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EB2DB" w14:textId="77777777" w:rsidR="00D4230F" w:rsidRPr="00D4230F" w:rsidRDefault="00D4230F" w:rsidP="00D4230F">
      <w:pPr>
        <w:spacing w:before="100" w:beforeAutospacing="1" w:after="100" w:afterAutospacing="1"/>
        <w:ind w:left="1200"/>
        <w:outlineLvl w:val="1"/>
        <w:rPr>
          <w:rFonts w:ascii="Verdana" w:eastAsia="Times New Roman" w:hAnsi="Verdana" w:cs="Times New Roman"/>
          <w:b/>
          <w:bCs/>
          <w:color w:val="A6192E"/>
          <w:sz w:val="36"/>
          <w:szCs w:val="36"/>
        </w:rPr>
      </w:pPr>
      <w:r w:rsidRPr="00D4230F">
        <w:rPr>
          <w:rFonts w:ascii="Verdana" w:eastAsia="Times New Roman" w:hAnsi="Verdana" w:cs="Times New Roman"/>
          <w:b/>
          <w:bCs/>
          <w:color w:val="A6192E"/>
          <w:sz w:val="36"/>
          <w:szCs w:val="36"/>
        </w:rPr>
        <w:t>Getting Started</w:t>
      </w:r>
    </w:p>
    <w:p w14:paraId="42405ACB" w14:textId="1E5D7D54" w:rsidR="00D4230F" w:rsidRPr="00D4230F" w:rsidRDefault="00D4230F" w:rsidP="00D4230F">
      <w:pPr>
        <w:spacing w:before="100" w:beforeAutospacing="1" w:after="100" w:afterAutospacing="1"/>
        <w:ind w:left="1200"/>
        <w:rPr>
          <w:rFonts w:ascii="Verdana" w:eastAsia="Times New Roman" w:hAnsi="Verdana" w:cs="Times New Roman"/>
          <w:color w:val="353535"/>
        </w:rPr>
      </w:pPr>
      <w:r w:rsidRPr="00D4230F">
        <w:rPr>
          <w:rFonts w:ascii="Verdana" w:eastAsia="Times New Roman" w:hAnsi="Verdana" w:cs="Times New Roman"/>
          <w:color w:val="353535"/>
        </w:rPr>
        <w:fldChar w:fldCharType="begin"/>
      </w:r>
      <w:r w:rsidRPr="00D4230F">
        <w:rPr>
          <w:rFonts w:ascii="Verdana" w:eastAsia="Times New Roman" w:hAnsi="Verdana" w:cs="Times New Roman"/>
          <w:color w:val="353535"/>
        </w:rPr>
        <w:instrText xml:space="preserve"> INCLUDEPICTURE "/var/folders/51/lx3z5rgx389gxmvszmx8_v5r0000gn/T/com.microsoft.Word/WebArchiveCopyPasteTempFiles/6.5.png?_&amp;d2lSessionVal=qoRzUeKFwsR2t4MWx3t4aoBcr&amp;ou=140615" \* MERGEFORMATINET </w:instrText>
      </w:r>
      <w:r w:rsidRPr="00D4230F">
        <w:rPr>
          <w:rFonts w:ascii="Verdana" w:eastAsia="Times New Roman" w:hAnsi="Verdana" w:cs="Times New Roman"/>
          <w:color w:val="353535"/>
        </w:rPr>
        <w:fldChar w:fldCharType="separate"/>
      </w:r>
      <w:r w:rsidRPr="00D4230F">
        <w:rPr>
          <w:rFonts w:ascii="Verdana" w:eastAsia="Times New Roman" w:hAnsi="Verdana" w:cs="Times New Roman"/>
          <w:noProof/>
          <w:color w:val="353535"/>
        </w:rPr>
        <w:drawing>
          <wp:inline distT="0" distB="0" distL="0" distR="0" wp14:anchorId="0A675BF7" wp14:editId="0E318F92">
            <wp:extent cx="1998345" cy="2235200"/>
            <wp:effectExtent l="0" t="0" r="0" b="0"/>
            <wp:docPr id="4" name="Picture 4" descr="Little boy looking up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tle boy looking ups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8345" cy="2235200"/>
                    </a:xfrm>
                    <a:prstGeom prst="rect">
                      <a:avLst/>
                    </a:prstGeom>
                    <a:noFill/>
                    <a:ln>
                      <a:noFill/>
                    </a:ln>
                  </pic:spPr>
                </pic:pic>
              </a:graphicData>
            </a:graphic>
          </wp:inline>
        </w:drawing>
      </w:r>
      <w:r w:rsidRPr="00D4230F">
        <w:rPr>
          <w:rFonts w:ascii="Verdana" w:eastAsia="Times New Roman" w:hAnsi="Verdana" w:cs="Times New Roman"/>
          <w:color w:val="353535"/>
        </w:rPr>
        <w:fldChar w:fldCharType="end"/>
      </w:r>
    </w:p>
    <w:p w14:paraId="39E7F27E" w14:textId="77777777" w:rsidR="00D4230F" w:rsidRPr="00D4230F" w:rsidRDefault="00D4230F" w:rsidP="00D4230F">
      <w:pPr>
        <w:spacing w:before="100" w:beforeAutospacing="1" w:after="100" w:afterAutospacing="1"/>
        <w:ind w:left="1200"/>
        <w:rPr>
          <w:rFonts w:ascii="Verdana" w:eastAsia="Times New Roman" w:hAnsi="Verdana" w:cs="Times New Roman"/>
          <w:color w:val="353535"/>
        </w:rPr>
      </w:pPr>
      <w:r w:rsidRPr="00D4230F">
        <w:rPr>
          <w:rFonts w:ascii="Verdana" w:eastAsia="Times New Roman" w:hAnsi="Verdana" w:cs="Times New Roman"/>
          <w:color w:val="353535"/>
        </w:rPr>
        <w:t>In the last assignment, you determined a theoretical approach to helping Tommy with his academic, behavioral, and social problems. In this workshop, you will determine appropriate instructional strategies based on the theoretical framework presented in your T-chart for Tommy.</w:t>
      </w:r>
    </w:p>
    <w:p w14:paraId="124E8FF6" w14:textId="77777777" w:rsidR="00D4230F" w:rsidRPr="00D4230F" w:rsidRDefault="00D4230F" w:rsidP="00D4230F">
      <w:pPr>
        <w:spacing w:before="100" w:beforeAutospacing="1" w:after="100" w:afterAutospacing="1"/>
        <w:ind w:left="1200"/>
        <w:rPr>
          <w:rFonts w:ascii="Verdana" w:eastAsia="Times New Roman" w:hAnsi="Verdana" w:cs="Times New Roman"/>
          <w:color w:val="353535"/>
        </w:rPr>
      </w:pPr>
      <w:r w:rsidRPr="00D4230F">
        <w:rPr>
          <w:rFonts w:ascii="Verdana" w:eastAsia="Times New Roman" w:hAnsi="Verdana" w:cs="Times New Roman"/>
          <w:color w:val="353535"/>
        </w:rPr>
        <w:t>Recall all that you have learned and accomplished up to this point. In Workshops Three through Five, you were introduced to cognitive theories, theories regarding motivation, personality, and Maslow’s Hierarchy of Needs. In Workshop Six, you have examined the relationship between behaviorist theory, social cognitive theory, and learning. You were introduced to the idea that behaviorist theory focuses on the observations of behavior. Further, you examined the ideas around social cognitive theory, specifically the connection of learning to social interactions.</w:t>
      </w:r>
    </w:p>
    <w:p w14:paraId="6AF58F14" w14:textId="77777777" w:rsidR="00D4230F" w:rsidRPr="00D4230F" w:rsidRDefault="00D4230F" w:rsidP="00D4230F">
      <w:pPr>
        <w:spacing w:before="100" w:beforeAutospacing="1" w:after="100" w:afterAutospacing="1"/>
        <w:ind w:left="1200"/>
        <w:rPr>
          <w:rFonts w:ascii="Verdana" w:eastAsia="Times New Roman" w:hAnsi="Verdana" w:cs="Times New Roman"/>
          <w:color w:val="353535"/>
        </w:rPr>
      </w:pPr>
      <w:r w:rsidRPr="00D4230F">
        <w:rPr>
          <w:rFonts w:ascii="Verdana" w:eastAsia="Times New Roman" w:hAnsi="Verdana" w:cs="Times New Roman"/>
          <w:color w:val="353535"/>
        </w:rPr>
        <w:t>Use the knowledge from the previous workshops and assignments in developing instructional strategies to promote Tommy’s success.</w:t>
      </w:r>
    </w:p>
    <w:p w14:paraId="697EF3BD" w14:textId="77777777" w:rsidR="00D4230F" w:rsidRPr="00D4230F" w:rsidRDefault="00D4230F" w:rsidP="00D4230F">
      <w:pPr>
        <w:spacing w:before="100" w:beforeAutospacing="1" w:after="100" w:afterAutospacing="1"/>
        <w:ind w:left="1200"/>
        <w:rPr>
          <w:rFonts w:ascii="Verdana" w:eastAsia="Times New Roman" w:hAnsi="Verdana" w:cs="Times New Roman"/>
          <w:color w:val="353535"/>
        </w:rPr>
      </w:pPr>
      <w:r w:rsidRPr="00D4230F">
        <w:rPr>
          <w:rFonts w:ascii="Verdana" w:eastAsia="Times New Roman" w:hAnsi="Verdana" w:cs="Times New Roman"/>
          <w:b/>
          <w:bCs/>
          <w:color w:val="353535"/>
        </w:rPr>
        <w:t>Upon completion of this Discussion, you should be able to:</w:t>
      </w:r>
    </w:p>
    <w:p w14:paraId="46599511" w14:textId="77777777" w:rsidR="00D4230F" w:rsidRPr="00D4230F" w:rsidRDefault="00D4230F" w:rsidP="00D4230F">
      <w:pPr>
        <w:numPr>
          <w:ilvl w:val="0"/>
          <w:numId w:val="1"/>
        </w:numPr>
        <w:spacing w:before="100" w:beforeAutospacing="1" w:after="100" w:afterAutospacing="1"/>
        <w:ind w:left="1920"/>
        <w:rPr>
          <w:rFonts w:ascii="Verdana" w:eastAsia="Times New Roman" w:hAnsi="Verdana" w:cs="Times New Roman"/>
          <w:color w:val="353535"/>
        </w:rPr>
      </w:pPr>
      <w:r w:rsidRPr="00D4230F">
        <w:rPr>
          <w:rFonts w:ascii="Verdana" w:eastAsia="Times New Roman" w:hAnsi="Verdana" w:cs="Times New Roman"/>
          <w:color w:val="353535"/>
        </w:rPr>
        <w:t>Evaluate various theories and the relationship to instructional strategies to promote the success of learners.</w:t>
      </w:r>
    </w:p>
    <w:p w14:paraId="75B88D3B" w14:textId="77777777" w:rsidR="00D4230F" w:rsidRPr="00D4230F" w:rsidRDefault="0033111C" w:rsidP="00D4230F">
      <w:pPr>
        <w:spacing w:before="120" w:after="120"/>
        <w:rPr>
          <w:rFonts w:ascii="Verdana" w:eastAsia="Times New Roman" w:hAnsi="Verdana" w:cs="Times New Roman"/>
          <w:color w:val="000000"/>
        </w:rPr>
      </w:pPr>
      <w:r w:rsidRPr="00D4230F">
        <w:rPr>
          <w:rFonts w:ascii="Verdana" w:eastAsia="Times New Roman" w:hAnsi="Verdana" w:cs="Times New Roman"/>
          <w:noProof/>
          <w:color w:val="000000"/>
        </w:rPr>
        <w:pict w14:anchorId="3A3FB679">
          <v:rect id="_x0000_i1027" alt="" style="width:468pt;height:.05pt;mso-width-percent:0;mso-height-percent:0;mso-width-percent:0;mso-height-percent:0" o:hralign="center" o:hrstd="t" o:hr="t" fillcolor="#a0a0a0" stroked="f"/>
        </w:pict>
      </w:r>
    </w:p>
    <w:p w14:paraId="440F0B64" w14:textId="0191EAC9" w:rsidR="00D4230F" w:rsidRPr="00D4230F" w:rsidRDefault="00D4230F" w:rsidP="00D4230F">
      <w:pPr>
        <w:spacing w:before="120" w:after="120"/>
        <w:rPr>
          <w:rFonts w:ascii="Verdana" w:eastAsia="Times New Roman" w:hAnsi="Verdana" w:cs="Times New Roman"/>
          <w:color w:val="000000"/>
        </w:rPr>
      </w:pPr>
      <w:r w:rsidRPr="00D4230F">
        <w:rPr>
          <w:rFonts w:ascii="Verdana" w:eastAsia="Times New Roman" w:hAnsi="Verdana" w:cs="Times New Roman"/>
          <w:color w:val="000000"/>
        </w:rPr>
        <w:lastRenderedPageBreak/>
        <w:fldChar w:fldCharType="begin"/>
      </w:r>
      <w:r w:rsidRPr="00D4230F">
        <w:rPr>
          <w:rFonts w:ascii="Verdana" w:eastAsia="Times New Roman" w:hAnsi="Verdana" w:cs="Times New Roman"/>
          <w:color w:val="000000"/>
        </w:rPr>
        <w:instrText xml:space="preserve"> INCLUDEPICTURE "https://brightspace.indwes.edu/shared/Images/Enhancement%20Images/HTML_Resources.png" \* MERGEFORMATINET </w:instrText>
      </w:r>
      <w:r w:rsidRPr="00D4230F">
        <w:rPr>
          <w:rFonts w:ascii="Verdana" w:eastAsia="Times New Roman" w:hAnsi="Verdana" w:cs="Times New Roman"/>
          <w:color w:val="000000"/>
        </w:rPr>
        <w:fldChar w:fldCharType="separate"/>
      </w:r>
      <w:r w:rsidRPr="00D4230F">
        <w:rPr>
          <w:rFonts w:ascii="Verdana" w:eastAsia="Times New Roman" w:hAnsi="Verdana" w:cs="Times New Roman"/>
          <w:noProof/>
          <w:color w:val="000000"/>
        </w:rPr>
        <w:drawing>
          <wp:inline distT="0" distB="0" distL="0" distR="0" wp14:anchorId="39480C16" wp14:editId="405B1719">
            <wp:extent cx="2540000" cy="254000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D4230F">
        <w:rPr>
          <w:rFonts w:ascii="Verdana" w:eastAsia="Times New Roman" w:hAnsi="Verdana" w:cs="Times New Roman"/>
          <w:color w:val="000000"/>
        </w:rPr>
        <w:fldChar w:fldCharType="end"/>
      </w:r>
    </w:p>
    <w:p w14:paraId="1034D805" w14:textId="77777777" w:rsidR="00D4230F" w:rsidRPr="00D4230F" w:rsidRDefault="00D4230F" w:rsidP="00D4230F">
      <w:pPr>
        <w:spacing w:before="100" w:beforeAutospacing="1" w:after="100" w:afterAutospacing="1"/>
        <w:ind w:left="1200"/>
        <w:outlineLvl w:val="1"/>
        <w:rPr>
          <w:rFonts w:ascii="Verdana" w:eastAsia="Times New Roman" w:hAnsi="Verdana" w:cs="Times New Roman"/>
          <w:b/>
          <w:bCs/>
          <w:color w:val="A6192E"/>
          <w:sz w:val="36"/>
          <w:szCs w:val="36"/>
        </w:rPr>
      </w:pPr>
      <w:r w:rsidRPr="00D4230F">
        <w:rPr>
          <w:rFonts w:ascii="Verdana" w:eastAsia="Times New Roman" w:hAnsi="Verdana" w:cs="Times New Roman"/>
          <w:b/>
          <w:bCs/>
          <w:color w:val="A6192E"/>
          <w:sz w:val="36"/>
          <w:szCs w:val="36"/>
        </w:rPr>
        <w:t>Resources</w:t>
      </w:r>
    </w:p>
    <w:p w14:paraId="564FDF61" w14:textId="77777777" w:rsidR="00D4230F" w:rsidRPr="00D4230F" w:rsidRDefault="00D4230F" w:rsidP="00D4230F">
      <w:pPr>
        <w:numPr>
          <w:ilvl w:val="0"/>
          <w:numId w:val="2"/>
        </w:numPr>
        <w:spacing w:before="100" w:beforeAutospacing="1" w:after="100" w:afterAutospacing="1"/>
        <w:ind w:left="1920"/>
        <w:rPr>
          <w:rFonts w:ascii="Verdana" w:eastAsia="Times New Roman" w:hAnsi="Verdana" w:cs="Times New Roman"/>
          <w:color w:val="353535"/>
        </w:rPr>
      </w:pPr>
      <w:r w:rsidRPr="00D4230F">
        <w:rPr>
          <w:rFonts w:ascii="Verdana" w:eastAsia="Times New Roman" w:hAnsi="Verdana" w:cs="Times New Roman"/>
          <w:color w:val="353535"/>
        </w:rPr>
        <w:t>File: Comparative Theory Chart.docx</w:t>
      </w:r>
    </w:p>
    <w:p w14:paraId="5139627B" w14:textId="77777777" w:rsidR="00D4230F" w:rsidRPr="00D4230F" w:rsidRDefault="00D4230F" w:rsidP="00D4230F">
      <w:pPr>
        <w:numPr>
          <w:ilvl w:val="0"/>
          <w:numId w:val="2"/>
        </w:numPr>
        <w:spacing w:beforeAutospacing="1" w:afterAutospacing="1"/>
        <w:ind w:left="1920"/>
        <w:rPr>
          <w:rFonts w:ascii="Verdana" w:eastAsia="Times New Roman" w:hAnsi="Verdana" w:cs="Times New Roman"/>
          <w:color w:val="353535"/>
        </w:rPr>
      </w:pPr>
      <w:r w:rsidRPr="00D4230F">
        <w:rPr>
          <w:rFonts w:ascii="Verdana" w:eastAsia="Times New Roman" w:hAnsi="Verdana" w:cs="Times New Roman"/>
          <w:color w:val="353535"/>
        </w:rPr>
        <w:t>File:  </w:t>
      </w:r>
      <w:hyperlink r:id="rId7" w:tgtFrame="_blank" w:history="1">
        <w:r w:rsidRPr="00D4230F">
          <w:rPr>
            <w:rFonts w:ascii="Verdana" w:eastAsia="Times New Roman" w:hAnsi="Verdana" w:cs="Times New Roman"/>
            <w:color w:val="0000FF"/>
            <w:u w:val="single"/>
          </w:rPr>
          <w:t>Tommy Cas</w:t>
        </w:r>
        <w:r w:rsidRPr="00D4230F">
          <w:rPr>
            <w:rFonts w:ascii="Verdana" w:eastAsia="Times New Roman" w:hAnsi="Verdana" w:cs="Times New Roman"/>
            <w:color w:val="0000FF"/>
            <w:u w:val="single"/>
          </w:rPr>
          <w:t>e</w:t>
        </w:r>
        <w:r w:rsidRPr="00D4230F">
          <w:rPr>
            <w:rFonts w:ascii="Verdana" w:eastAsia="Times New Roman" w:hAnsi="Verdana" w:cs="Times New Roman"/>
            <w:color w:val="0000FF"/>
            <w:u w:val="single"/>
          </w:rPr>
          <w:t xml:space="preserve"> Study</w:t>
        </w:r>
      </w:hyperlink>
    </w:p>
    <w:p w14:paraId="2183E526" w14:textId="77777777" w:rsidR="00D4230F" w:rsidRPr="00D4230F" w:rsidRDefault="00D4230F" w:rsidP="00D4230F">
      <w:pPr>
        <w:numPr>
          <w:ilvl w:val="0"/>
          <w:numId w:val="2"/>
        </w:numPr>
        <w:spacing w:beforeAutospacing="1" w:afterAutospacing="1"/>
        <w:ind w:left="1920"/>
        <w:rPr>
          <w:rFonts w:ascii="Verdana" w:eastAsia="Times New Roman" w:hAnsi="Verdana" w:cs="Times New Roman"/>
          <w:color w:val="353535"/>
        </w:rPr>
      </w:pPr>
      <w:r w:rsidRPr="00D4230F">
        <w:rPr>
          <w:rFonts w:ascii="Verdana" w:eastAsia="Times New Roman" w:hAnsi="Verdana" w:cs="Times New Roman"/>
          <w:color w:val="353535"/>
        </w:rPr>
        <w:t>Article:  </w:t>
      </w:r>
      <w:hyperlink r:id="rId8" w:tgtFrame="_blank" w:history="1">
        <w:r w:rsidRPr="00D4230F">
          <w:rPr>
            <w:rFonts w:ascii="Verdana" w:eastAsia="Times New Roman" w:hAnsi="Verdana" w:cs="Times New Roman"/>
            <w:color w:val="0000FF"/>
            <w:u w:val="single"/>
          </w:rPr>
          <w:t>Instructional Strategies List</w:t>
        </w:r>
      </w:hyperlink>
    </w:p>
    <w:p w14:paraId="5BFA9BD3" w14:textId="77777777" w:rsidR="00D4230F" w:rsidRPr="00D4230F" w:rsidRDefault="00D4230F" w:rsidP="00D4230F">
      <w:pPr>
        <w:numPr>
          <w:ilvl w:val="0"/>
          <w:numId w:val="2"/>
        </w:numPr>
        <w:spacing w:before="100" w:beforeAutospacing="1" w:after="100" w:afterAutospacing="1"/>
        <w:ind w:left="1920"/>
        <w:rPr>
          <w:rFonts w:ascii="Verdana" w:eastAsia="Times New Roman" w:hAnsi="Verdana" w:cs="Times New Roman"/>
          <w:color w:val="353535"/>
        </w:rPr>
      </w:pPr>
      <w:r w:rsidRPr="00D4230F">
        <w:rPr>
          <w:rFonts w:ascii="Verdana" w:eastAsia="Times New Roman" w:hAnsi="Verdana" w:cs="Times New Roman"/>
          <w:color w:val="353535"/>
        </w:rPr>
        <w:t>Google Slides</w:t>
      </w:r>
    </w:p>
    <w:p w14:paraId="3838D042" w14:textId="77777777" w:rsidR="00D4230F" w:rsidRPr="00D4230F" w:rsidRDefault="0033111C" w:rsidP="00D4230F">
      <w:pPr>
        <w:spacing w:before="120" w:after="120"/>
        <w:rPr>
          <w:rFonts w:ascii="Times New Roman" w:eastAsia="Times New Roman" w:hAnsi="Times New Roman" w:cs="Times New Roman"/>
        </w:rPr>
      </w:pPr>
      <w:r w:rsidRPr="00D4230F">
        <w:rPr>
          <w:rFonts w:ascii="Times New Roman" w:eastAsia="Times New Roman" w:hAnsi="Times New Roman" w:cs="Times New Roman"/>
          <w:noProof/>
        </w:rPr>
        <w:pict w14:anchorId="1C047073">
          <v:rect id="_x0000_i1026" alt="" style="width:468pt;height:.05pt;mso-width-percent:0;mso-height-percent:0;mso-width-percent:0;mso-height-percent:0" o:hralign="center" o:hrstd="t" o:hrnoshade="t" o:hr="t" fillcolor="black" stroked="f"/>
        </w:pict>
      </w:r>
    </w:p>
    <w:p w14:paraId="769A4F50" w14:textId="39868A04" w:rsidR="00D4230F" w:rsidRPr="00D4230F" w:rsidRDefault="00D4230F" w:rsidP="00D4230F">
      <w:pPr>
        <w:spacing w:before="120" w:after="120"/>
        <w:rPr>
          <w:rFonts w:ascii="Verdana" w:eastAsia="Times New Roman" w:hAnsi="Verdana" w:cs="Times New Roman"/>
          <w:color w:val="000000"/>
        </w:rPr>
      </w:pPr>
      <w:r w:rsidRPr="00D4230F">
        <w:rPr>
          <w:rFonts w:ascii="Verdana" w:eastAsia="Times New Roman" w:hAnsi="Verdana" w:cs="Times New Roman"/>
          <w:color w:val="000000"/>
        </w:rPr>
        <w:fldChar w:fldCharType="begin"/>
      </w:r>
      <w:r w:rsidRPr="00D4230F">
        <w:rPr>
          <w:rFonts w:ascii="Verdana" w:eastAsia="Times New Roman" w:hAnsi="Verdana" w:cs="Times New Roman"/>
          <w:color w:val="000000"/>
        </w:rPr>
        <w:instrText xml:space="preserve"> INCLUDEPICTURE "https://brightspace.indwes.edu/shared/Images/Enhancement%20Images/HTML_BackgroundInfo.png" \* MERGEFORMATINET </w:instrText>
      </w:r>
      <w:r w:rsidRPr="00D4230F">
        <w:rPr>
          <w:rFonts w:ascii="Verdana" w:eastAsia="Times New Roman" w:hAnsi="Verdana" w:cs="Times New Roman"/>
          <w:color w:val="000000"/>
        </w:rPr>
        <w:fldChar w:fldCharType="separate"/>
      </w:r>
      <w:r w:rsidRPr="00D4230F">
        <w:rPr>
          <w:rFonts w:ascii="Verdana" w:eastAsia="Times New Roman" w:hAnsi="Verdana" w:cs="Times New Roman"/>
          <w:noProof/>
          <w:color w:val="000000"/>
        </w:rPr>
        <w:drawing>
          <wp:inline distT="0" distB="0" distL="0" distR="0" wp14:anchorId="715AB80D" wp14:editId="0B9DA318">
            <wp:extent cx="2540000" cy="25400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D4230F">
        <w:rPr>
          <w:rFonts w:ascii="Verdana" w:eastAsia="Times New Roman" w:hAnsi="Verdana" w:cs="Times New Roman"/>
          <w:color w:val="000000"/>
        </w:rPr>
        <w:fldChar w:fldCharType="end"/>
      </w:r>
    </w:p>
    <w:p w14:paraId="18E19A04" w14:textId="77777777" w:rsidR="00D4230F" w:rsidRPr="00D4230F" w:rsidRDefault="00D4230F" w:rsidP="00D4230F">
      <w:pPr>
        <w:spacing w:before="100" w:beforeAutospacing="1" w:after="100" w:afterAutospacing="1"/>
        <w:ind w:left="1200"/>
        <w:outlineLvl w:val="1"/>
        <w:rPr>
          <w:rFonts w:ascii="Verdana" w:eastAsia="Times New Roman" w:hAnsi="Verdana" w:cs="Times New Roman"/>
          <w:b/>
          <w:bCs/>
          <w:color w:val="A6192E"/>
          <w:sz w:val="36"/>
          <w:szCs w:val="36"/>
        </w:rPr>
      </w:pPr>
      <w:r w:rsidRPr="00D4230F">
        <w:rPr>
          <w:rFonts w:ascii="Verdana" w:eastAsia="Times New Roman" w:hAnsi="Verdana" w:cs="Times New Roman"/>
          <w:b/>
          <w:bCs/>
          <w:color w:val="A6192E"/>
          <w:sz w:val="36"/>
          <w:szCs w:val="36"/>
        </w:rPr>
        <w:t>Background Information</w:t>
      </w:r>
    </w:p>
    <w:p w14:paraId="21DE38F0" w14:textId="77777777" w:rsidR="00D4230F" w:rsidRPr="00D4230F" w:rsidRDefault="00D4230F" w:rsidP="00D4230F">
      <w:pPr>
        <w:spacing w:before="100" w:beforeAutospacing="1" w:after="100" w:afterAutospacing="1"/>
        <w:ind w:left="1200"/>
        <w:rPr>
          <w:rFonts w:ascii="Verdana" w:eastAsia="Times New Roman" w:hAnsi="Verdana" w:cs="Times New Roman"/>
          <w:color w:val="353535"/>
        </w:rPr>
      </w:pPr>
      <w:r w:rsidRPr="00D4230F">
        <w:rPr>
          <w:rFonts w:ascii="Verdana" w:eastAsia="Times New Roman" w:hAnsi="Verdana" w:cs="Times New Roman"/>
          <w:color w:val="353535"/>
        </w:rPr>
        <w:t xml:space="preserve">For this discussion, you will write a discussion post regarding a theoretical analysis of instructional strategies. You will determine how to solve the challenges facing the case study student, Tommy. </w:t>
      </w:r>
      <w:r w:rsidRPr="00D4230F">
        <w:rPr>
          <w:rFonts w:ascii="Verdana" w:eastAsia="Times New Roman" w:hAnsi="Verdana" w:cs="Times New Roman"/>
          <w:color w:val="353535"/>
        </w:rPr>
        <w:lastRenderedPageBreak/>
        <w:t>You will create a Google Slides presentation to present specific strategies, based in research, to help alleviate Tommy’s challenges. Remember to consider the theoretical frameworks and readings presented in Workshops Three through Six.</w:t>
      </w:r>
    </w:p>
    <w:p w14:paraId="653B0C7A" w14:textId="77777777" w:rsidR="00D4230F" w:rsidRPr="00D4230F" w:rsidRDefault="00D4230F" w:rsidP="00D4230F">
      <w:pPr>
        <w:spacing w:before="100" w:beforeAutospacing="1" w:after="100" w:afterAutospacing="1"/>
        <w:ind w:left="1200"/>
        <w:rPr>
          <w:rFonts w:ascii="Verdana" w:eastAsia="Times New Roman" w:hAnsi="Verdana" w:cs="Times New Roman"/>
          <w:color w:val="353535"/>
        </w:rPr>
      </w:pPr>
      <w:r w:rsidRPr="00D4230F">
        <w:rPr>
          <w:rFonts w:ascii="Verdana" w:eastAsia="Times New Roman" w:hAnsi="Verdana" w:cs="Times New Roman"/>
          <w:color w:val="353535"/>
        </w:rPr>
        <w:t>You will then share your Google presentation with your peers to discuss its content (not the presentation of it). Use this as an opportunity to explore Google Slides as a free technology to use in your classroom. Similar to PowerPoint, you are able to create presentations on and share them across the Web.</w:t>
      </w:r>
    </w:p>
    <w:p w14:paraId="255A947D" w14:textId="77777777" w:rsidR="00D4230F" w:rsidRPr="00D4230F" w:rsidRDefault="0033111C" w:rsidP="00D4230F">
      <w:pPr>
        <w:spacing w:before="120" w:after="120"/>
        <w:rPr>
          <w:rFonts w:ascii="Times New Roman" w:eastAsia="Times New Roman" w:hAnsi="Times New Roman" w:cs="Times New Roman"/>
        </w:rPr>
      </w:pPr>
      <w:r w:rsidRPr="00D4230F">
        <w:rPr>
          <w:rFonts w:ascii="Times New Roman" w:eastAsia="Times New Roman" w:hAnsi="Times New Roman" w:cs="Times New Roman"/>
          <w:noProof/>
        </w:rPr>
        <w:pict w14:anchorId="4053C77B">
          <v:rect id="_x0000_i1025" alt="" style="width:468pt;height:.05pt;mso-width-percent:0;mso-height-percent:0;mso-width-percent:0;mso-height-percent:0" o:hralign="center" o:hrstd="t" o:hrnoshade="t" o:hr="t" fillcolor="black" stroked="f"/>
        </w:pict>
      </w:r>
    </w:p>
    <w:p w14:paraId="1EFF5608" w14:textId="187494E9" w:rsidR="00D4230F" w:rsidRPr="00D4230F" w:rsidRDefault="00D4230F" w:rsidP="00D4230F">
      <w:pPr>
        <w:spacing w:before="120" w:after="120"/>
        <w:rPr>
          <w:rFonts w:ascii="Verdana" w:eastAsia="Times New Roman" w:hAnsi="Verdana" w:cs="Times New Roman"/>
          <w:color w:val="000000"/>
        </w:rPr>
      </w:pPr>
      <w:r w:rsidRPr="00D4230F">
        <w:rPr>
          <w:rFonts w:ascii="Verdana" w:eastAsia="Times New Roman" w:hAnsi="Verdana" w:cs="Times New Roman"/>
          <w:color w:val="000000"/>
        </w:rPr>
        <w:fldChar w:fldCharType="begin"/>
      </w:r>
      <w:r w:rsidRPr="00D4230F">
        <w:rPr>
          <w:rFonts w:ascii="Verdana" w:eastAsia="Times New Roman" w:hAnsi="Verdana" w:cs="Times New Roman"/>
          <w:color w:val="000000"/>
        </w:rPr>
        <w:instrText xml:space="preserve"> INCLUDEPICTURE "https://brightspace.indwes.edu/shared/Images/Enhancement%20Images/HTML_Instructions.png" \* MERGEFORMATINET </w:instrText>
      </w:r>
      <w:r w:rsidRPr="00D4230F">
        <w:rPr>
          <w:rFonts w:ascii="Verdana" w:eastAsia="Times New Roman" w:hAnsi="Verdana" w:cs="Times New Roman"/>
          <w:color w:val="000000"/>
        </w:rPr>
        <w:fldChar w:fldCharType="separate"/>
      </w:r>
      <w:r w:rsidRPr="00D4230F">
        <w:rPr>
          <w:rFonts w:ascii="Verdana" w:eastAsia="Times New Roman" w:hAnsi="Verdana" w:cs="Times New Roman"/>
          <w:noProof/>
          <w:color w:val="000000"/>
        </w:rPr>
        <w:drawing>
          <wp:inline distT="0" distB="0" distL="0" distR="0" wp14:anchorId="69187DCB" wp14:editId="1C703A2D">
            <wp:extent cx="2540000" cy="25400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inline>
        </w:drawing>
      </w:r>
      <w:r w:rsidRPr="00D4230F">
        <w:rPr>
          <w:rFonts w:ascii="Verdana" w:eastAsia="Times New Roman" w:hAnsi="Verdana" w:cs="Times New Roman"/>
          <w:color w:val="000000"/>
        </w:rPr>
        <w:fldChar w:fldCharType="end"/>
      </w:r>
    </w:p>
    <w:p w14:paraId="4494237C" w14:textId="77777777" w:rsidR="00D4230F" w:rsidRPr="00D4230F" w:rsidRDefault="00D4230F" w:rsidP="00D4230F">
      <w:pPr>
        <w:spacing w:before="100" w:beforeAutospacing="1" w:after="100" w:afterAutospacing="1"/>
        <w:ind w:left="1200"/>
        <w:outlineLvl w:val="1"/>
        <w:rPr>
          <w:rFonts w:ascii="Verdana" w:eastAsia="Times New Roman" w:hAnsi="Verdana" w:cs="Times New Roman"/>
          <w:b/>
          <w:bCs/>
          <w:color w:val="A6192E"/>
          <w:sz w:val="36"/>
          <w:szCs w:val="36"/>
        </w:rPr>
      </w:pPr>
      <w:r w:rsidRPr="00D4230F">
        <w:rPr>
          <w:rFonts w:ascii="Verdana" w:eastAsia="Times New Roman" w:hAnsi="Verdana" w:cs="Times New Roman"/>
          <w:b/>
          <w:bCs/>
          <w:color w:val="A6192E"/>
          <w:sz w:val="36"/>
          <w:szCs w:val="36"/>
        </w:rPr>
        <w:t>Instructions</w:t>
      </w:r>
    </w:p>
    <w:p w14:paraId="022216D4" w14:textId="77777777" w:rsidR="00D4230F" w:rsidRPr="00D4230F" w:rsidRDefault="00D4230F" w:rsidP="00D4230F">
      <w:pPr>
        <w:numPr>
          <w:ilvl w:val="0"/>
          <w:numId w:val="3"/>
        </w:numPr>
        <w:spacing w:before="100" w:beforeAutospacing="1" w:after="100" w:afterAutospacing="1"/>
        <w:ind w:left="1920"/>
        <w:rPr>
          <w:rFonts w:ascii="Verdana" w:eastAsia="Times New Roman" w:hAnsi="Verdana" w:cs="Times New Roman"/>
          <w:color w:val="353535"/>
        </w:rPr>
      </w:pPr>
      <w:r w:rsidRPr="00D4230F">
        <w:rPr>
          <w:rFonts w:ascii="Verdana" w:eastAsia="Times New Roman" w:hAnsi="Verdana" w:cs="Times New Roman"/>
          <w:color w:val="353535"/>
        </w:rPr>
        <w:t>Review the Comparative Theory Chart you created and consider the theoretical perspectives presented.</w:t>
      </w:r>
    </w:p>
    <w:p w14:paraId="70D28121" w14:textId="77777777" w:rsidR="00D4230F" w:rsidRPr="00D4230F" w:rsidRDefault="00D4230F" w:rsidP="00D4230F">
      <w:pPr>
        <w:numPr>
          <w:ilvl w:val="0"/>
          <w:numId w:val="3"/>
        </w:numPr>
        <w:spacing w:beforeAutospacing="1" w:afterAutospacing="1"/>
        <w:ind w:left="1920"/>
        <w:rPr>
          <w:rFonts w:ascii="Verdana" w:eastAsia="Times New Roman" w:hAnsi="Verdana" w:cs="Times New Roman"/>
          <w:color w:val="353535"/>
        </w:rPr>
      </w:pPr>
      <w:r w:rsidRPr="00D4230F">
        <w:rPr>
          <w:rFonts w:ascii="Verdana" w:eastAsia="Times New Roman" w:hAnsi="Verdana" w:cs="Times New Roman"/>
          <w:color w:val="353535"/>
        </w:rPr>
        <w:t>Review the file Tommy Case Study </w:t>
      </w:r>
      <w:hyperlink r:id="rId11" w:tgtFrame="_blank" w:history="1">
        <w:r w:rsidRPr="00D4230F">
          <w:rPr>
            <w:rFonts w:ascii="Verdana" w:eastAsia="Times New Roman" w:hAnsi="Verdana" w:cs="Times New Roman"/>
            <w:color w:val="0000FF"/>
            <w:u w:val="single"/>
          </w:rPr>
          <w:t>https://docs.google.com/document/d/1U9iwwP5mp257gkro44Fvm_X5T10hNkEDnIQleBqkSu8/edit?usp=sharing</w:t>
        </w:r>
      </w:hyperlink>
      <w:r w:rsidRPr="00D4230F">
        <w:rPr>
          <w:rFonts w:ascii="Verdana" w:eastAsia="Times New Roman" w:hAnsi="Verdana" w:cs="Times New Roman"/>
          <w:color w:val="353535"/>
        </w:rPr>
        <w:t> </w:t>
      </w:r>
    </w:p>
    <w:p w14:paraId="56B0BF15" w14:textId="77777777" w:rsidR="00D4230F" w:rsidRPr="00D4230F" w:rsidRDefault="00D4230F" w:rsidP="00D4230F">
      <w:pPr>
        <w:numPr>
          <w:ilvl w:val="0"/>
          <w:numId w:val="3"/>
        </w:numPr>
        <w:spacing w:beforeAutospacing="1" w:afterAutospacing="1"/>
        <w:ind w:left="1920"/>
        <w:rPr>
          <w:rFonts w:ascii="Verdana" w:eastAsia="Times New Roman" w:hAnsi="Verdana" w:cs="Times New Roman"/>
          <w:color w:val="353535"/>
        </w:rPr>
      </w:pPr>
      <w:r w:rsidRPr="00D4230F">
        <w:rPr>
          <w:rFonts w:ascii="Verdana" w:eastAsia="Times New Roman" w:hAnsi="Verdana" w:cs="Times New Roman"/>
          <w:color w:val="353535"/>
        </w:rPr>
        <w:t>Review the document </w:t>
      </w:r>
      <w:hyperlink r:id="rId12" w:tgtFrame="_blank" w:history="1">
        <w:r w:rsidRPr="00D4230F">
          <w:rPr>
            <w:rFonts w:ascii="Verdana" w:eastAsia="Times New Roman" w:hAnsi="Verdana" w:cs="Times New Roman"/>
            <w:color w:val="0000FF"/>
            <w:u w:val="single"/>
          </w:rPr>
          <w:t>Instructional Strategies List</w:t>
        </w:r>
      </w:hyperlink>
      <w:hyperlink r:id="rId13" w:tgtFrame="_self" w:history="1">
        <w:r w:rsidRPr="00D4230F">
          <w:rPr>
            <w:rFonts w:ascii="Verdana" w:eastAsia="Times New Roman" w:hAnsi="Verdana" w:cs="Times New Roman"/>
            <w:color w:val="0000FF"/>
            <w:u w:val="single"/>
          </w:rPr>
          <w:t> </w:t>
        </w:r>
      </w:hyperlink>
      <w:r w:rsidRPr="00D4230F">
        <w:rPr>
          <w:rFonts w:ascii="Verdana" w:eastAsia="Times New Roman" w:hAnsi="Verdana" w:cs="Times New Roman"/>
          <w:color w:val="353535"/>
        </w:rPr>
        <w:t>for instructional strategies, descriptions, and examples.</w:t>
      </w:r>
    </w:p>
    <w:p w14:paraId="559F6F5B" w14:textId="77777777" w:rsidR="00D4230F" w:rsidRPr="00D4230F" w:rsidRDefault="00D4230F" w:rsidP="00D4230F">
      <w:pPr>
        <w:numPr>
          <w:ilvl w:val="0"/>
          <w:numId w:val="3"/>
        </w:numPr>
        <w:spacing w:beforeAutospacing="1" w:afterAutospacing="1"/>
        <w:ind w:left="1920"/>
        <w:rPr>
          <w:rFonts w:ascii="Verdana" w:eastAsia="Times New Roman" w:hAnsi="Verdana" w:cs="Times New Roman"/>
          <w:color w:val="353535"/>
        </w:rPr>
      </w:pPr>
      <w:r w:rsidRPr="00D4230F">
        <w:rPr>
          <w:rFonts w:ascii="Verdana" w:eastAsia="Times New Roman" w:hAnsi="Verdana" w:cs="Times New Roman"/>
          <w:color w:val="353535"/>
        </w:rPr>
        <w:t xml:space="preserve">If you have a </w:t>
      </w:r>
      <w:proofErr w:type="spellStart"/>
      <w:r w:rsidRPr="00D4230F">
        <w:rPr>
          <w:rFonts w:ascii="Verdana" w:eastAsia="Times New Roman" w:hAnsi="Verdana" w:cs="Times New Roman"/>
          <w:color w:val="353535"/>
        </w:rPr>
        <w:t>gmail</w:t>
      </w:r>
      <w:proofErr w:type="spellEnd"/>
      <w:r w:rsidRPr="00D4230F">
        <w:rPr>
          <w:rFonts w:ascii="Verdana" w:eastAsia="Times New Roman" w:hAnsi="Verdana" w:cs="Times New Roman"/>
          <w:color w:val="353535"/>
        </w:rPr>
        <w:t xml:space="preserve"> or Google Drive account, login to that. If you do not, visit the </w:t>
      </w:r>
      <w:hyperlink r:id="rId14" w:tgtFrame="_blank" w:history="1">
        <w:r w:rsidRPr="00D4230F">
          <w:rPr>
            <w:rFonts w:ascii="Verdana" w:eastAsia="Times New Roman" w:hAnsi="Verdana" w:cs="Times New Roman"/>
            <w:color w:val="0000FF"/>
            <w:u w:val="single"/>
          </w:rPr>
          <w:t>Google Drive Sign up</w:t>
        </w:r>
      </w:hyperlink>
      <w:r w:rsidRPr="00D4230F">
        <w:rPr>
          <w:rFonts w:ascii="Verdana" w:eastAsia="Times New Roman" w:hAnsi="Verdana" w:cs="Times New Roman"/>
          <w:color w:val="353535"/>
        </w:rPr>
        <w:t> page to get started, selecting an individual account.</w:t>
      </w:r>
    </w:p>
    <w:p w14:paraId="607FD105" w14:textId="77777777" w:rsidR="00D4230F" w:rsidRPr="00D4230F" w:rsidRDefault="00D4230F" w:rsidP="00D4230F">
      <w:pPr>
        <w:numPr>
          <w:ilvl w:val="0"/>
          <w:numId w:val="3"/>
        </w:numPr>
        <w:spacing w:beforeAutospacing="1" w:afterAutospacing="1"/>
        <w:ind w:left="1920"/>
        <w:rPr>
          <w:rFonts w:ascii="Verdana" w:eastAsia="Times New Roman" w:hAnsi="Verdana" w:cs="Times New Roman"/>
          <w:color w:val="353535"/>
        </w:rPr>
      </w:pPr>
      <w:r w:rsidRPr="00D4230F">
        <w:rPr>
          <w:rFonts w:ascii="Verdana" w:eastAsia="Times New Roman" w:hAnsi="Verdana" w:cs="Times New Roman"/>
          <w:color w:val="353535"/>
        </w:rPr>
        <w:t>Follow the </w:t>
      </w:r>
      <w:hyperlink r:id="rId15" w:tgtFrame="_blank" w:history="1">
        <w:r w:rsidRPr="00D4230F">
          <w:rPr>
            <w:rFonts w:ascii="Verdana" w:eastAsia="Times New Roman" w:hAnsi="Verdana" w:cs="Times New Roman"/>
            <w:color w:val="0000FF"/>
            <w:u w:val="single"/>
          </w:rPr>
          <w:t>Get Started with Slides tutorial</w:t>
        </w:r>
      </w:hyperlink>
      <w:r w:rsidRPr="00D4230F">
        <w:rPr>
          <w:rFonts w:ascii="Verdana" w:eastAsia="Times New Roman" w:hAnsi="Verdana" w:cs="Times New Roman"/>
          <w:color w:val="353535"/>
        </w:rPr>
        <w:t> provided by the G Suite Learning Center.</w:t>
      </w:r>
    </w:p>
    <w:p w14:paraId="22829A4A" w14:textId="77777777" w:rsidR="00D4230F" w:rsidRPr="00D4230F" w:rsidRDefault="00D4230F" w:rsidP="00D4230F">
      <w:pPr>
        <w:numPr>
          <w:ilvl w:val="0"/>
          <w:numId w:val="3"/>
        </w:numPr>
        <w:spacing w:before="100" w:beforeAutospacing="1" w:after="100" w:afterAutospacing="1"/>
        <w:ind w:left="1920"/>
        <w:rPr>
          <w:rFonts w:ascii="Verdana" w:eastAsia="Times New Roman" w:hAnsi="Verdana" w:cs="Times New Roman"/>
          <w:color w:val="353535"/>
        </w:rPr>
      </w:pPr>
      <w:r w:rsidRPr="00D4230F">
        <w:rPr>
          <w:rFonts w:ascii="Verdana" w:eastAsia="Times New Roman" w:hAnsi="Verdana" w:cs="Times New Roman"/>
          <w:color w:val="353535"/>
        </w:rPr>
        <w:t>Using Google Slides, create a presentation covering the following information:</w:t>
      </w:r>
    </w:p>
    <w:p w14:paraId="0765CAD3" w14:textId="77777777" w:rsidR="00D4230F" w:rsidRPr="00D4230F" w:rsidRDefault="00D4230F" w:rsidP="00D4230F">
      <w:pPr>
        <w:numPr>
          <w:ilvl w:val="1"/>
          <w:numId w:val="3"/>
        </w:numPr>
        <w:spacing w:before="100" w:beforeAutospacing="1" w:after="100" w:afterAutospacing="1"/>
        <w:ind w:left="2640"/>
        <w:rPr>
          <w:rFonts w:ascii="Verdana" w:eastAsia="Times New Roman" w:hAnsi="Verdana" w:cs="Times New Roman"/>
          <w:color w:val="353535"/>
        </w:rPr>
      </w:pPr>
      <w:r w:rsidRPr="00D4230F">
        <w:rPr>
          <w:rFonts w:ascii="Verdana" w:eastAsia="Times New Roman" w:hAnsi="Verdana" w:cs="Times New Roman"/>
          <w:color w:val="353535"/>
        </w:rPr>
        <w:lastRenderedPageBreak/>
        <w:t>Slides 1–2: Discuss Tommy’s academic problems and one specific example of an instructional strategy you would use. Indicate which theory you believe this strategy is supported by.</w:t>
      </w:r>
    </w:p>
    <w:p w14:paraId="6722AE22" w14:textId="77777777" w:rsidR="00D4230F" w:rsidRPr="00D4230F" w:rsidRDefault="00D4230F" w:rsidP="00D4230F">
      <w:pPr>
        <w:numPr>
          <w:ilvl w:val="1"/>
          <w:numId w:val="3"/>
        </w:numPr>
        <w:spacing w:before="100" w:beforeAutospacing="1" w:after="100" w:afterAutospacing="1"/>
        <w:ind w:left="2640"/>
        <w:rPr>
          <w:rFonts w:ascii="Verdana" w:eastAsia="Times New Roman" w:hAnsi="Verdana" w:cs="Times New Roman"/>
          <w:color w:val="353535"/>
        </w:rPr>
      </w:pPr>
      <w:r w:rsidRPr="00D4230F">
        <w:rPr>
          <w:rFonts w:ascii="Verdana" w:eastAsia="Times New Roman" w:hAnsi="Verdana" w:cs="Times New Roman"/>
          <w:color w:val="353535"/>
        </w:rPr>
        <w:t>Slides 3–4: Discuss Tommy’s behavioral problems and one specific example of an instructional strategy you would use. Indicate which theory you believe this strategy is supported by.</w:t>
      </w:r>
    </w:p>
    <w:p w14:paraId="387F3202" w14:textId="77777777" w:rsidR="00D4230F" w:rsidRPr="00D4230F" w:rsidRDefault="00D4230F" w:rsidP="00D4230F">
      <w:pPr>
        <w:numPr>
          <w:ilvl w:val="1"/>
          <w:numId w:val="3"/>
        </w:numPr>
        <w:spacing w:before="100" w:beforeAutospacing="1" w:after="100" w:afterAutospacing="1"/>
        <w:ind w:left="2640"/>
        <w:rPr>
          <w:rFonts w:ascii="Verdana" w:eastAsia="Times New Roman" w:hAnsi="Verdana" w:cs="Times New Roman"/>
          <w:color w:val="353535"/>
        </w:rPr>
      </w:pPr>
      <w:r w:rsidRPr="00D4230F">
        <w:rPr>
          <w:rFonts w:ascii="Verdana" w:eastAsia="Times New Roman" w:hAnsi="Verdana" w:cs="Times New Roman"/>
          <w:color w:val="353535"/>
        </w:rPr>
        <w:t>Slides 5–6: Discuss Tommy’s social problems and one specific example of an instructional strategy you would use. Indicate which theory you believe this strategy is supported by.</w:t>
      </w:r>
    </w:p>
    <w:p w14:paraId="02AE4089" w14:textId="77777777" w:rsidR="00D4230F" w:rsidRPr="00D4230F" w:rsidRDefault="00D4230F" w:rsidP="00D4230F">
      <w:pPr>
        <w:numPr>
          <w:ilvl w:val="1"/>
          <w:numId w:val="3"/>
        </w:numPr>
        <w:spacing w:before="100" w:beforeAutospacing="1" w:after="100" w:afterAutospacing="1"/>
        <w:ind w:left="2640"/>
        <w:rPr>
          <w:rFonts w:ascii="Verdana" w:eastAsia="Times New Roman" w:hAnsi="Verdana" w:cs="Times New Roman"/>
          <w:color w:val="353535"/>
        </w:rPr>
      </w:pPr>
      <w:r w:rsidRPr="00D4230F">
        <w:rPr>
          <w:rFonts w:ascii="Verdana" w:eastAsia="Times New Roman" w:hAnsi="Verdana" w:cs="Times New Roman"/>
          <w:color w:val="353535"/>
        </w:rPr>
        <w:t>Use research and course materials to support your ideas.</w:t>
      </w:r>
    </w:p>
    <w:p w14:paraId="71EE7805" w14:textId="77777777" w:rsidR="00D4230F" w:rsidRPr="00D4230F" w:rsidRDefault="00D4230F" w:rsidP="00D4230F">
      <w:pPr>
        <w:numPr>
          <w:ilvl w:val="0"/>
          <w:numId w:val="3"/>
        </w:numPr>
        <w:spacing w:beforeAutospacing="1" w:afterAutospacing="1"/>
        <w:ind w:left="1920"/>
        <w:rPr>
          <w:rFonts w:ascii="Verdana" w:eastAsia="Times New Roman" w:hAnsi="Verdana" w:cs="Times New Roman"/>
          <w:color w:val="353535"/>
        </w:rPr>
      </w:pPr>
      <w:r w:rsidRPr="00D4230F">
        <w:rPr>
          <w:rFonts w:ascii="Verdana" w:eastAsia="Times New Roman" w:hAnsi="Verdana" w:cs="Times New Roman"/>
          <w:color w:val="353535"/>
        </w:rPr>
        <w:t>Navigate to the threaded discussion and share your presentation link in your initial discussion posting by the end of the fourth day of the workshop</w:t>
      </w:r>
      <w:proofErr w:type="gramStart"/>
      <w:r w:rsidRPr="00D4230F">
        <w:rPr>
          <w:rFonts w:ascii="Verdana" w:eastAsia="Times New Roman" w:hAnsi="Verdana" w:cs="Times New Roman"/>
          <w:color w:val="353535"/>
        </w:rPr>
        <w:t>. .</w:t>
      </w:r>
      <w:proofErr w:type="gramEnd"/>
      <w:r w:rsidRPr="00D4230F">
        <w:rPr>
          <w:rFonts w:ascii="Verdana" w:eastAsia="Times New Roman" w:hAnsi="Verdana" w:cs="Times New Roman"/>
          <w:color w:val="353535"/>
        </w:rPr>
        <w:t xml:space="preserve"> Be sure to share the URL with “sharing” at the end that the Share function provides, not the URL at the top of your browser. If you are using a school-based G-Suite account, be sure to also enter your instructor’s email address when prompted. (My </w:t>
      </w:r>
      <w:proofErr w:type="spellStart"/>
      <w:r w:rsidRPr="00D4230F">
        <w:rPr>
          <w:rFonts w:ascii="Verdana" w:eastAsia="Times New Roman" w:hAnsi="Verdana" w:cs="Times New Roman"/>
          <w:color w:val="353535"/>
        </w:rPr>
        <w:t>gmail</w:t>
      </w:r>
      <w:proofErr w:type="spellEnd"/>
      <w:r w:rsidRPr="00D4230F">
        <w:rPr>
          <w:rFonts w:ascii="Verdana" w:eastAsia="Times New Roman" w:hAnsi="Verdana" w:cs="Times New Roman"/>
          <w:color w:val="353535"/>
        </w:rPr>
        <w:t xml:space="preserve"> email is </w:t>
      </w:r>
      <w:hyperlink r:id="rId16" w:history="1">
        <w:r w:rsidRPr="00D4230F">
          <w:rPr>
            <w:rFonts w:ascii="Verdana" w:eastAsia="Times New Roman" w:hAnsi="Verdana" w:cs="Times New Roman"/>
            <w:color w:val="0000FF"/>
            <w:u w:val="single"/>
          </w:rPr>
          <w:t>sarah23173@gmail.com</w:t>
        </w:r>
      </w:hyperlink>
      <w:r w:rsidRPr="00D4230F">
        <w:rPr>
          <w:rFonts w:ascii="Verdana" w:eastAsia="Times New Roman" w:hAnsi="Verdana" w:cs="Times New Roman"/>
          <w:color w:val="353535"/>
        </w:rPr>
        <w:t>)  Finally, if you are using a school-based G-Suite account, you may have to tinker with the settings to give your classmates access to your presentation, best choice is "Anyone with the link") </w:t>
      </w:r>
      <w:r w:rsidRPr="00D4230F">
        <w:rPr>
          <w:rFonts w:ascii="Verdana" w:eastAsia="Times New Roman" w:hAnsi="Verdana" w:cs="Times New Roman"/>
          <w:b/>
          <w:bCs/>
          <w:i/>
          <w:iCs/>
          <w:color w:val="353535"/>
        </w:rPr>
        <w:t>These sharing settings are critical and can result in a zero if your professor cannot access your slides.</w:t>
      </w:r>
    </w:p>
    <w:p w14:paraId="647F571F" w14:textId="77777777" w:rsidR="00D4230F" w:rsidRPr="00D4230F" w:rsidRDefault="00D4230F" w:rsidP="00D4230F">
      <w:pPr>
        <w:numPr>
          <w:ilvl w:val="0"/>
          <w:numId w:val="3"/>
        </w:numPr>
        <w:spacing w:before="100" w:beforeAutospacing="1" w:after="100" w:afterAutospacing="1"/>
        <w:ind w:left="1920"/>
        <w:rPr>
          <w:rFonts w:ascii="Verdana" w:eastAsia="Times New Roman" w:hAnsi="Verdana" w:cs="Times New Roman"/>
          <w:color w:val="353535"/>
        </w:rPr>
      </w:pPr>
      <w:r w:rsidRPr="00D4230F">
        <w:rPr>
          <w:rFonts w:ascii="Verdana" w:eastAsia="Times New Roman" w:hAnsi="Verdana" w:cs="Times New Roman"/>
          <w:color w:val="353535"/>
        </w:rPr>
        <w:t>Also, respond to the following questions:</w:t>
      </w:r>
    </w:p>
    <w:p w14:paraId="043E220C" w14:textId="77777777" w:rsidR="00D4230F" w:rsidRPr="00D4230F" w:rsidRDefault="00D4230F" w:rsidP="00D4230F">
      <w:pPr>
        <w:numPr>
          <w:ilvl w:val="1"/>
          <w:numId w:val="3"/>
        </w:numPr>
        <w:spacing w:before="100" w:beforeAutospacing="1" w:after="100" w:afterAutospacing="1"/>
        <w:ind w:left="2640"/>
        <w:rPr>
          <w:rFonts w:ascii="Verdana" w:eastAsia="Times New Roman" w:hAnsi="Verdana" w:cs="Times New Roman"/>
          <w:color w:val="353535"/>
        </w:rPr>
      </w:pPr>
      <w:r w:rsidRPr="00D4230F">
        <w:rPr>
          <w:rFonts w:ascii="Verdana" w:eastAsia="Times New Roman" w:hAnsi="Verdana" w:cs="Times New Roman"/>
          <w:color w:val="353535"/>
        </w:rPr>
        <w:t> Share your experience in using the tool. What did you like? What did you not like?</w:t>
      </w:r>
    </w:p>
    <w:p w14:paraId="5EACDB68" w14:textId="77777777" w:rsidR="00D4230F" w:rsidRPr="00D4230F" w:rsidRDefault="00D4230F" w:rsidP="00D4230F">
      <w:pPr>
        <w:numPr>
          <w:ilvl w:val="1"/>
          <w:numId w:val="3"/>
        </w:numPr>
        <w:spacing w:before="100" w:beforeAutospacing="1" w:after="100" w:afterAutospacing="1"/>
        <w:ind w:left="2640"/>
        <w:rPr>
          <w:rFonts w:ascii="Verdana" w:eastAsia="Times New Roman" w:hAnsi="Verdana" w:cs="Times New Roman"/>
          <w:color w:val="353535"/>
        </w:rPr>
      </w:pPr>
      <w:r w:rsidRPr="00D4230F">
        <w:rPr>
          <w:rFonts w:ascii="Verdana" w:eastAsia="Times New Roman" w:hAnsi="Verdana" w:cs="Times New Roman"/>
          <w:color w:val="353535"/>
        </w:rPr>
        <w:t>How could you use Google Slides as a teaching tool for your students?</w:t>
      </w:r>
    </w:p>
    <w:p w14:paraId="286A15B3" w14:textId="77777777" w:rsidR="00D4230F" w:rsidRPr="00D4230F" w:rsidRDefault="00D4230F" w:rsidP="00D4230F">
      <w:pPr>
        <w:numPr>
          <w:ilvl w:val="2"/>
          <w:numId w:val="3"/>
        </w:numPr>
        <w:spacing w:before="100" w:beforeAutospacing="1" w:after="100" w:afterAutospacing="1"/>
        <w:ind w:left="3360"/>
        <w:rPr>
          <w:rFonts w:ascii="Verdana" w:eastAsia="Times New Roman" w:hAnsi="Verdana" w:cs="Times New Roman"/>
          <w:color w:val="353535"/>
        </w:rPr>
      </w:pPr>
      <w:r w:rsidRPr="00D4230F">
        <w:rPr>
          <w:rFonts w:ascii="Verdana" w:eastAsia="Times New Roman" w:hAnsi="Verdana" w:cs="Times New Roman"/>
          <w:color w:val="353535"/>
        </w:rPr>
        <w:t>What is the benefit of using theory in developing strategies for Tommy?</w:t>
      </w:r>
    </w:p>
    <w:p w14:paraId="08CF439B" w14:textId="77777777" w:rsidR="00D4230F" w:rsidRPr="00D4230F" w:rsidRDefault="00D4230F" w:rsidP="00D4230F">
      <w:pPr>
        <w:numPr>
          <w:ilvl w:val="2"/>
          <w:numId w:val="3"/>
        </w:numPr>
        <w:spacing w:before="100" w:beforeAutospacing="1" w:after="100" w:afterAutospacing="1"/>
        <w:ind w:left="3360"/>
        <w:rPr>
          <w:rFonts w:ascii="Verdana" w:eastAsia="Times New Roman" w:hAnsi="Verdana" w:cs="Times New Roman"/>
          <w:color w:val="353535"/>
        </w:rPr>
      </w:pPr>
      <w:r w:rsidRPr="00D4230F">
        <w:rPr>
          <w:rFonts w:ascii="Verdana" w:eastAsia="Times New Roman" w:hAnsi="Verdana" w:cs="Times New Roman"/>
          <w:color w:val="353535"/>
        </w:rPr>
        <w:t>What challenges did you have in coming up with a teaching strategy based on theory?</w:t>
      </w:r>
    </w:p>
    <w:p w14:paraId="1261410B" w14:textId="77777777" w:rsidR="00D4230F" w:rsidRPr="00D4230F" w:rsidRDefault="00D4230F" w:rsidP="00D4230F">
      <w:pPr>
        <w:numPr>
          <w:ilvl w:val="2"/>
          <w:numId w:val="3"/>
        </w:numPr>
        <w:spacing w:before="100" w:beforeAutospacing="1" w:after="100" w:afterAutospacing="1"/>
        <w:ind w:left="3360"/>
        <w:rPr>
          <w:rFonts w:ascii="Verdana" w:eastAsia="Times New Roman" w:hAnsi="Verdana" w:cs="Times New Roman"/>
          <w:color w:val="353535"/>
        </w:rPr>
      </w:pPr>
      <w:r w:rsidRPr="00D4230F">
        <w:rPr>
          <w:rFonts w:ascii="Verdana" w:eastAsia="Times New Roman" w:hAnsi="Verdana" w:cs="Times New Roman"/>
          <w:color w:val="353535"/>
        </w:rPr>
        <w:t>Think about your experience with Google Slides in building this assignment.</w:t>
      </w:r>
    </w:p>
    <w:p w14:paraId="3808EB29" w14:textId="77777777" w:rsidR="00D4230F" w:rsidRPr="00D4230F" w:rsidRDefault="00D4230F" w:rsidP="00D4230F">
      <w:pPr>
        <w:numPr>
          <w:ilvl w:val="0"/>
          <w:numId w:val="3"/>
        </w:numPr>
        <w:spacing w:before="100" w:beforeAutospacing="1" w:after="100" w:afterAutospacing="1"/>
        <w:ind w:left="1920"/>
        <w:rPr>
          <w:rFonts w:ascii="Verdana" w:eastAsia="Times New Roman" w:hAnsi="Verdana" w:cs="Times New Roman"/>
          <w:color w:val="353535"/>
        </w:rPr>
      </w:pPr>
      <w:r w:rsidRPr="00D4230F">
        <w:rPr>
          <w:rFonts w:ascii="Verdana" w:eastAsia="Times New Roman" w:hAnsi="Verdana" w:cs="Times New Roman"/>
          <w:color w:val="353535"/>
        </w:rPr>
        <w:t>Review and respond to two other students’ presentations/postings, as well as all follow-up instructor questions directed to you, by the end of the workshop.</w:t>
      </w:r>
    </w:p>
    <w:p w14:paraId="49324528" w14:textId="77777777" w:rsidR="00D4230F" w:rsidRPr="00D4230F" w:rsidRDefault="00D4230F" w:rsidP="00D4230F">
      <w:pPr>
        <w:numPr>
          <w:ilvl w:val="1"/>
          <w:numId w:val="3"/>
        </w:numPr>
        <w:spacing w:before="100" w:beforeAutospacing="1" w:after="100" w:afterAutospacing="1"/>
        <w:ind w:left="2640"/>
        <w:rPr>
          <w:rFonts w:ascii="Verdana" w:eastAsia="Times New Roman" w:hAnsi="Verdana" w:cs="Times New Roman"/>
          <w:color w:val="353535"/>
        </w:rPr>
      </w:pPr>
      <w:r w:rsidRPr="00D4230F">
        <w:rPr>
          <w:rFonts w:ascii="Verdana" w:eastAsia="Times New Roman" w:hAnsi="Verdana" w:cs="Times New Roman"/>
          <w:color w:val="353535"/>
        </w:rPr>
        <w:t xml:space="preserve">As appropriate, use personal experience and insights to support or debate other students’ posts. If differences of opinion occur, debate the issues </w:t>
      </w:r>
      <w:r w:rsidRPr="00D4230F">
        <w:rPr>
          <w:rFonts w:ascii="Verdana" w:eastAsia="Times New Roman" w:hAnsi="Verdana" w:cs="Times New Roman"/>
          <w:color w:val="353535"/>
        </w:rPr>
        <w:lastRenderedPageBreak/>
        <w:t>professionally and provide examples to support opinions.</w:t>
      </w:r>
    </w:p>
    <w:p w14:paraId="2893F164" w14:textId="77777777" w:rsidR="00D4230F" w:rsidRPr="00D4230F" w:rsidRDefault="00D4230F" w:rsidP="00D4230F">
      <w:pPr>
        <w:numPr>
          <w:ilvl w:val="0"/>
          <w:numId w:val="3"/>
        </w:numPr>
        <w:spacing w:before="100" w:beforeAutospacing="1" w:after="100" w:afterAutospacing="1"/>
        <w:ind w:left="1920"/>
        <w:rPr>
          <w:rFonts w:ascii="Verdana" w:eastAsia="Times New Roman" w:hAnsi="Verdana" w:cs="Times New Roman"/>
          <w:color w:val="353535"/>
        </w:rPr>
      </w:pPr>
      <w:r w:rsidRPr="00D4230F">
        <w:rPr>
          <w:rFonts w:ascii="Verdana" w:eastAsia="Times New Roman" w:hAnsi="Verdana" w:cs="Times New Roman"/>
          <w:color w:val="353535"/>
        </w:rPr>
        <w:t>Your postings should also:</w:t>
      </w:r>
    </w:p>
    <w:p w14:paraId="4EA04558" w14:textId="77777777" w:rsidR="00D4230F" w:rsidRPr="00D4230F" w:rsidRDefault="00D4230F" w:rsidP="00D4230F">
      <w:pPr>
        <w:numPr>
          <w:ilvl w:val="1"/>
          <w:numId w:val="3"/>
        </w:numPr>
        <w:spacing w:before="100" w:beforeAutospacing="1" w:after="100" w:afterAutospacing="1"/>
        <w:ind w:left="2640"/>
        <w:rPr>
          <w:rFonts w:ascii="Verdana" w:eastAsia="Times New Roman" w:hAnsi="Verdana" w:cs="Times New Roman"/>
          <w:color w:val="353535"/>
        </w:rPr>
      </w:pPr>
      <w:r w:rsidRPr="00D4230F">
        <w:rPr>
          <w:rFonts w:ascii="Verdana" w:eastAsia="Times New Roman" w:hAnsi="Verdana" w:cs="Times New Roman"/>
          <w:color w:val="353535"/>
        </w:rPr>
        <w:t>Be well developed by providing clear answers with evidence of critical thinking.</w:t>
      </w:r>
    </w:p>
    <w:p w14:paraId="75912DC3" w14:textId="77777777" w:rsidR="00D4230F" w:rsidRPr="00D4230F" w:rsidRDefault="00D4230F" w:rsidP="00D4230F">
      <w:pPr>
        <w:numPr>
          <w:ilvl w:val="1"/>
          <w:numId w:val="3"/>
        </w:numPr>
        <w:spacing w:before="100" w:beforeAutospacing="1" w:after="100" w:afterAutospacing="1"/>
        <w:ind w:left="2640"/>
        <w:rPr>
          <w:rFonts w:ascii="Verdana" w:eastAsia="Times New Roman" w:hAnsi="Verdana" w:cs="Times New Roman"/>
          <w:color w:val="353535"/>
        </w:rPr>
      </w:pPr>
      <w:r w:rsidRPr="00D4230F">
        <w:rPr>
          <w:rFonts w:ascii="Verdana" w:eastAsia="Times New Roman" w:hAnsi="Verdana" w:cs="Times New Roman"/>
          <w:color w:val="353535"/>
        </w:rPr>
        <w:t>Add greater depth to the discussion by introducing new ideas.</w:t>
      </w:r>
    </w:p>
    <w:p w14:paraId="5D958826" w14:textId="77777777" w:rsidR="00D4230F" w:rsidRPr="00D4230F" w:rsidRDefault="00D4230F" w:rsidP="00D4230F">
      <w:pPr>
        <w:numPr>
          <w:ilvl w:val="1"/>
          <w:numId w:val="3"/>
        </w:numPr>
        <w:spacing w:before="100" w:beforeAutospacing="1" w:after="100" w:afterAutospacing="1"/>
        <w:ind w:left="2640"/>
        <w:rPr>
          <w:rFonts w:ascii="Verdana" w:eastAsia="Times New Roman" w:hAnsi="Verdana" w:cs="Times New Roman"/>
          <w:color w:val="353535"/>
        </w:rPr>
      </w:pPr>
      <w:r w:rsidRPr="00D4230F">
        <w:rPr>
          <w:rFonts w:ascii="Verdana" w:eastAsia="Times New Roman" w:hAnsi="Verdana" w:cs="Times New Roman"/>
          <w:color w:val="353535"/>
        </w:rPr>
        <w:t>Provide clarification to classmates’ questions and provide insight into the discussion.</w:t>
      </w:r>
    </w:p>
    <w:p w14:paraId="3FFD1787" w14:textId="77777777" w:rsidR="00D4230F" w:rsidRDefault="00D4230F"/>
    <w:sectPr w:rsidR="00D42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93635"/>
    <w:multiLevelType w:val="multilevel"/>
    <w:tmpl w:val="832E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42D67"/>
    <w:multiLevelType w:val="multilevel"/>
    <w:tmpl w:val="23D8A0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BD0254"/>
    <w:multiLevelType w:val="multilevel"/>
    <w:tmpl w:val="FE7E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0F"/>
    <w:rsid w:val="0033111C"/>
    <w:rsid w:val="00D42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BA2F"/>
  <w15:chartTrackingRefBased/>
  <w15:docId w15:val="{5EB67836-31C9-EB48-97E1-32FD9762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4230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30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4230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4230F"/>
    <w:rPr>
      <w:b/>
      <w:bCs/>
    </w:rPr>
  </w:style>
  <w:style w:type="character" w:customStyle="1" w:styleId="apple-converted-space">
    <w:name w:val="apple-converted-space"/>
    <w:basedOn w:val="DefaultParagraphFont"/>
    <w:rsid w:val="00D4230F"/>
  </w:style>
  <w:style w:type="character" w:styleId="Hyperlink">
    <w:name w:val="Hyperlink"/>
    <w:basedOn w:val="DefaultParagraphFont"/>
    <w:uiPriority w:val="99"/>
    <w:semiHidden/>
    <w:unhideWhenUsed/>
    <w:rsid w:val="00D423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2929376">
      <w:bodyDiv w:val="1"/>
      <w:marLeft w:val="0"/>
      <w:marRight w:val="0"/>
      <w:marTop w:val="0"/>
      <w:marBottom w:val="0"/>
      <w:divBdr>
        <w:top w:val="none" w:sz="0" w:space="0" w:color="auto"/>
        <w:left w:val="none" w:sz="0" w:space="0" w:color="auto"/>
        <w:bottom w:val="none" w:sz="0" w:space="0" w:color="auto"/>
        <w:right w:val="none" w:sz="0" w:space="0" w:color="auto"/>
      </w:divBdr>
      <w:divsChild>
        <w:div w:id="2144955112">
          <w:marLeft w:val="0"/>
          <w:marRight w:val="0"/>
          <w:marTop w:val="0"/>
          <w:marBottom w:val="0"/>
          <w:divBdr>
            <w:top w:val="none" w:sz="0" w:space="0" w:color="auto"/>
            <w:left w:val="none" w:sz="0" w:space="0" w:color="auto"/>
            <w:bottom w:val="none" w:sz="0" w:space="0" w:color="auto"/>
            <w:right w:val="none" w:sz="0" w:space="0" w:color="auto"/>
          </w:divBdr>
          <w:divsChild>
            <w:div w:id="1382093101">
              <w:marLeft w:val="0"/>
              <w:marRight w:val="0"/>
              <w:marTop w:val="0"/>
              <w:marBottom w:val="0"/>
              <w:divBdr>
                <w:top w:val="none" w:sz="0" w:space="0" w:color="auto"/>
                <w:left w:val="none" w:sz="0" w:space="0" w:color="auto"/>
                <w:bottom w:val="none" w:sz="0" w:space="0" w:color="auto"/>
                <w:right w:val="none" w:sz="0" w:space="0" w:color="auto"/>
              </w:divBdr>
              <w:divsChild>
                <w:div w:id="179047075">
                  <w:marLeft w:val="0"/>
                  <w:marRight w:val="0"/>
                  <w:marTop w:val="0"/>
                  <w:marBottom w:val="0"/>
                  <w:divBdr>
                    <w:top w:val="none" w:sz="0" w:space="0" w:color="auto"/>
                    <w:left w:val="none" w:sz="0" w:space="0" w:color="auto"/>
                    <w:bottom w:val="none" w:sz="0" w:space="0" w:color="auto"/>
                    <w:right w:val="none" w:sz="0" w:space="0" w:color="auto"/>
                  </w:divBdr>
                </w:div>
                <w:div w:id="8894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8572">
          <w:marLeft w:val="0"/>
          <w:marRight w:val="0"/>
          <w:marTop w:val="0"/>
          <w:marBottom w:val="0"/>
          <w:divBdr>
            <w:top w:val="none" w:sz="0" w:space="0" w:color="auto"/>
            <w:left w:val="none" w:sz="0" w:space="0" w:color="auto"/>
            <w:bottom w:val="none" w:sz="0" w:space="0" w:color="auto"/>
            <w:right w:val="none" w:sz="0" w:space="0" w:color="auto"/>
          </w:divBdr>
          <w:divsChild>
            <w:div w:id="1588728201">
              <w:marLeft w:val="0"/>
              <w:marRight w:val="0"/>
              <w:marTop w:val="0"/>
              <w:marBottom w:val="0"/>
              <w:divBdr>
                <w:top w:val="none" w:sz="0" w:space="0" w:color="auto"/>
                <w:left w:val="none" w:sz="0" w:space="0" w:color="auto"/>
                <w:bottom w:val="none" w:sz="0" w:space="0" w:color="auto"/>
                <w:right w:val="none" w:sz="0" w:space="0" w:color="auto"/>
              </w:divBdr>
            </w:div>
          </w:divsChild>
        </w:div>
        <w:div w:id="943535217">
          <w:marLeft w:val="0"/>
          <w:marRight w:val="0"/>
          <w:marTop w:val="0"/>
          <w:marBottom w:val="0"/>
          <w:divBdr>
            <w:top w:val="none" w:sz="0" w:space="0" w:color="auto"/>
            <w:left w:val="none" w:sz="0" w:space="0" w:color="auto"/>
            <w:bottom w:val="none" w:sz="0" w:space="0" w:color="auto"/>
            <w:right w:val="none" w:sz="0" w:space="0" w:color="auto"/>
          </w:divBdr>
          <w:divsChild>
            <w:div w:id="654531395">
              <w:marLeft w:val="0"/>
              <w:marRight w:val="0"/>
              <w:marTop w:val="0"/>
              <w:marBottom w:val="0"/>
              <w:divBdr>
                <w:top w:val="none" w:sz="0" w:space="0" w:color="auto"/>
                <w:left w:val="none" w:sz="0" w:space="0" w:color="auto"/>
                <w:bottom w:val="none" w:sz="0" w:space="0" w:color="auto"/>
                <w:right w:val="none" w:sz="0" w:space="0" w:color="auto"/>
              </w:divBdr>
            </w:div>
            <w:div w:id="6218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ghtspace.indwes.edu/content/enforced/77293-ECED-305-01/Instructional%20Strategies%20List%20July%202015.pdf?_&amp;d2lSessionVal=qoRzUeKFwsR2t4MWx3t4aoBcr&amp;ou=140615" TargetMode="External"/><Relationship Id="rId13" Type="http://schemas.openxmlformats.org/officeDocument/2006/relationships/hyperlink" Target="https://brightspace.indwes.edu/content/enforced/77293-ECED-305-01/Instructional%20Strategies%20List%20July%202015.pdf?_&amp;d2lSessionVal=qoRzUeKFwsR2t4MWx3t4aoBcr&amp;ou=14061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U9iwwP5mp257gkro44Fvm_X5T10hNkEDnIQleBqkSu8/edit?usp=sharing" TargetMode="External"/><Relationship Id="rId12" Type="http://schemas.openxmlformats.org/officeDocument/2006/relationships/hyperlink" Target="http://www.washoeschools.net/cms/lib08/NV01912265/Centricity/Domain/228/Instructional%20Strategies%20List%20July%202015.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rah23173@gmail.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cs.google.com/document/d/1U9iwwP5mp257gkro44Fvm_X5T10hNkEDnIQleBqkSu8/edit?usp=sharing" TargetMode="External"/><Relationship Id="rId5" Type="http://schemas.openxmlformats.org/officeDocument/2006/relationships/image" Target="media/image1.png"/><Relationship Id="rId15" Type="http://schemas.openxmlformats.org/officeDocument/2006/relationships/hyperlink" Target="https://gsuite.google.com/learning-center/products/slides/get-started/"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oogle.com/intl/en_ca/driv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1002</Words>
  <Characters>5716</Characters>
  <Application>Microsoft Office Word</Application>
  <DocSecurity>0</DocSecurity>
  <Lines>47</Lines>
  <Paragraphs>13</Paragraphs>
  <ScaleCrop>false</ScaleCrop>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shataracato@outlook.com</dc:creator>
  <cp:keywords/>
  <dc:description/>
  <cp:lastModifiedBy>shataracato@outlook.com</cp:lastModifiedBy>
  <cp:revision>1</cp:revision>
  <dcterms:created xsi:type="dcterms:W3CDTF">2021-07-02T02:34:00Z</dcterms:created>
  <dcterms:modified xsi:type="dcterms:W3CDTF">2021-07-02T02:40:00Z</dcterms:modified>
</cp:coreProperties>
</file>